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DD" w:rsidRDefault="00EC41DD" w:rsidP="00EC41DD">
      <w:pPr>
        <w:widowControl w:val="0"/>
        <w:suppressAutoHyphens/>
        <w:overflowPunct w:val="0"/>
        <w:jc w:val="center"/>
        <w:rPr>
          <w:b/>
          <w:bCs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3905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УКРАЇНА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КОЛОМИЙСЬКА МІСЬКА РАДА 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Восьме демократичне скликання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>________________________сесія</w:t>
      </w:r>
    </w:p>
    <w:p w:rsidR="00EC41DD" w:rsidRDefault="00EC41DD" w:rsidP="00EC41DD">
      <w:pPr>
        <w:widowControl w:val="0"/>
        <w:suppressAutoHyphens/>
        <w:overflowPunct w:val="0"/>
        <w:jc w:val="center"/>
        <w:rPr>
          <w:kern w:val="2"/>
        </w:rPr>
      </w:pPr>
      <w:r>
        <w:rPr>
          <w:b/>
          <w:bCs/>
          <w:kern w:val="2"/>
          <w:sz w:val="28"/>
          <w:szCs w:val="28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</w:rPr>
        <w:t>Н</w:t>
      </w:r>
      <w:proofErr w:type="spellEnd"/>
      <w:r>
        <w:rPr>
          <w:b/>
          <w:bCs/>
          <w:kern w:val="2"/>
          <w:sz w:val="28"/>
          <w:szCs w:val="28"/>
        </w:rPr>
        <w:t xml:space="preserve"> Я</w:t>
      </w:r>
    </w:p>
    <w:p w:rsidR="007978C4" w:rsidRPr="007862AC" w:rsidRDefault="007978C4" w:rsidP="002528D4"/>
    <w:p w:rsidR="007978C4" w:rsidRPr="007862AC" w:rsidRDefault="007978C4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7978C4" w:rsidRPr="007862AC" w:rsidRDefault="007978C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7978C4" w:rsidRPr="007862AC" w:rsidTr="006102AD">
        <w:trPr>
          <w:trHeight w:val="1103"/>
        </w:trPr>
        <w:tc>
          <w:tcPr>
            <w:tcW w:w="4678" w:type="dxa"/>
          </w:tcPr>
          <w:p w:rsidR="007978C4" w:rsidRPr="007862AC" w:rsidRDefault="007978C4" w:rsidP="004F4F33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</w:t>
            </w:r>
            <w:r w:rsidR="006102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відведення </w:t>
            </w:r>
            <w:r w:rsidR="006102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земельної ділянки</w:t>
            </w:r>
            <w:r w:rsidR="00A06F9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7978C4" w:rsidRPr="007862AC" w:rsidRDefault="007978C4" w:rsidP="002528D4">
      <w:pPr>
        <w:rPr>
          <w:b/>
          <w:sz w:val="28"/>
        </w:rPr>
      </w:pPr>
    </w:p>
    <w:p w:rsidR="007978C4" w:rsidRPr="007132EF" w:rsidRDefault="007978C4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proofErr w:type="spellStart"/>
      <w:r w:rsidR="00A06F9D">
        <w:rPr>
          <w:sz w:val="28"/>
          <w:szCs w:val="28"/>
        </w:rPr>
        <w:t>Л</w:t>
      </w:r>
      <w:r w:rsidR="006102AD">
        <w:rPr>
          <w:sz w:val="28"/>
          <w:szCs w:val="28"/>
        </w:rPr>
        <w:t>есюка</w:t>
      </w:r>
      <w:proofErr w:type="spellEnd"/>
      <w:r w:rsidR="006102AD">
        <w:rPr>
          <w:sz w:val="28"/>
          <w:szCs w:val="28"/>
        </w:rPr>
        <w:t xml:space="preserve"> Любомира Романовича</w:t>
      </w:r>
      <w:r>
        <w:rPr>
          <w:sz w:val="28"/>
          <w:szCs w:val="28"/>
        </w:rPr>
        <w:t xml:space="preserve"> та графічні матеріали місця розташування земельної ділянки, </w:t>
      </w:r>
      <w:r w:rsidRPr="007132EF">
        <w:rPr>
          <w:sz w:val="28"/>
          <w:szCs w:val="28"/>
        </w:rPr>
        <w:t>пропозиції постійної</w:t>
      </w:r>
      <w:r w:rsidR="004A7F4A">
        <w:rPr>
          <w:sz w:val="28"/>
          <w:szCs w:val="28"/>
        </w:rPr>
        <w:t xml:space="preserve">          </w:t>
      </w:r>
      <w:r w:rsidRPr="007132EF">
        <w:rPr>
          <w:sz w:val="28"/>
          <w:szCs w:val="28"/>
        </w:rPr>
        <w:t xml:space="preserve">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 w:rsidR="0094725E">
        <w:rPr>
          <w:sz w:val="28"/>
          <w:szCs w:val="28"/>
        </w:rPr>
        <w:t>, Закону України «Про статус ветеранів війни, гарантії їх соціального захисту»,</w:t>
      </w:r>
      <w:r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7978C4" w:rsidRDefault="007978C4" w:rsidP="002528D4">
      <w:pPr>
        <w:jc w:val="both"/>
        <w:rPr>
          <w:sz w:val="28"/>
          <w:szCs w:val="28"/>
          <w:lang w:eastAsia="zh-CN"/>
        </w:rPr>
      </w:pPr>
    </w:p>
    <w:p w:rsidR="007978C4" w:rsidRPr="007132EF" w:rsidRDefault="007978C4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7978C4" w:rsidRPr="007132EF" w:rsidRDefault="007978C4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9A7E1B" w:rsidRPr="009A7E1B" w:rsidRDefault="009A7E1B" w:rsidP="009A7E1B">
      <w:pPr>
        <w:ind w:firstLine="720"/>
        <w:jc w:val="both"/>
        <w:rPr>
          <w:sz w:val="28"/>
          <w:szCs w:val="28"/>
        </w:rPr>
      </w:pPr>
      <w:r w:rsidRPr="009A7E1B">
        <w:rPr>
          <w:sz w:val="28"/>
          <w:szCs w:val="28"/>
        </w:rPr>
        <w:t xml:space="preserve">1. Надати </w:t>
      </w:r>
      <w:proofErr w:type="spellStart"/>
      <w:r w:rsidR="00A06F9D">
        <w:rPr>
          <w:sz w:val="28"/>
          <w:szCs w:val="28"/>
        </w:rPr>
        <w:t>Л</w:t>
      </w:r>
      <w:r w:rsidR="006102AD">
        <w:rPr>
          <w:sz w:val="28"/>
          <w:szCs w:val="28"/>
        </w:rPr>
        <w:t>есюку</w:t>
      </w:r>
      <w:proofErr w:type="spellEnd"/>
      <w:r w:rsidR="006102AD">
        <w:rPr>
          <w:sz w:val="28"/>
          <w:szCs w:val="28"/>
        </w:rPr>
        <w:t xml:space="preserve"> Любомиру Романовичу</w:t>
      </w:r>
      <w:r w:rsidR="004B4A02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 xml:space="preserve">дозвіл на розроблення </w:t>
      </w:r>
      <w:r w:rsidR="004A7F4A">
        <w:rPr>
          <w:sz w:val="28"/>
          <w:szCs w:val="28"/>
        </w:rPr>
        <w:t xml:space="preserve"> </w:t>
      </w:r>
      <w:r w:rsidRPr="009A7E1B">
        <w:rPr>
          <w:sz w:val="28"/>
          <w:szCs w:val="28"/>
        </w:rPr>
        <w:t xml:space="preserve">проекту землеустрою щодо відведення земельної ділянки </w:t>
      </w:r>
      <w:r w:rsidR="004A7F4A">
        <w:rPr>
          <w:sz w:val="28"/>
          <w:szCs w:val="28"/>
        </w:rPr>
        <w:t>орієнтов</w:t>
      </w:r>
      <w:r w:rsidRPr="009A7E1B">
        <w:rPr>
          <w:sz w:val="28"/>
          <w:szCs w:val="28"/>
        </w:rPr>
        <w:t>ною площею 0,</w:t>
      </w:r>
      <w:r w:rsidR="0048756F">
        <w:rPr>
          <w:sz w:val="28"/>
          <w:szCs w:val="28"/>
        </w:rPr>
        <w:t>0</w:t>
      </w:r>
      <w:r w:rsidR="006102AD">
        <w:rPr>
          <w:sz w:val="28"/>
          <w:szCs w:val="28"/>
        </w:rPr>
        <w:t>812</w:t>
      </w:r>
      <w:r w:rsidRPr="009A7E1B">
        <w:rPr>
          <w:sz w:val="28"/>
          <w:szCs w:val="28"/>
        </w:rPr>
        <w:t xml:space="preserve"> га, яка розташована за адресою:</w:t>
      </w:r>
      <w:r w:rsidR="007B7E28">
        <w:rPr>
          <w:sz w:val="28"/>
          <w:szCs w:val="28"/>
        </w:rPr>
        <w:t xml:space="preserve"> місто Коломия,</w:t>
      </w:r>
      <w:r w:rsidRPr="009A7E1B">
        <w:rPr>
          <w:sz w:val="28"/>
          <w:szCs w:val="28"/>
        </w:rPr>
        <w:t xml:space="preserve"> вулиця </w:t>
      </w:r>
      <w:r w:rsidR="006102AD">
        <w:rPr>
          <w:sz w:val="28"/>
          <w:szCs w:val="28"/>
        </w:rPr>
        <w:t xml:space="preserve">Миколи </w:t>
      </w:r>
      <w:r w:rsidR="00A06F9D">
        <w:rPr>
          <w:sz w:val="28"/>
          <w:szCs w:val="28"/>
        </w:rPr>
        <w:t>К</w:t>
      </w:r>
      <w:r w:rsidR="006102AD">
        <w:rPr>
          <w:sz w:val="28"/>
          <w:szCs w:val="28"/>
        </w:rPr>
        <w:t xml:space="preserve">остомарова </w:t>
      </w:r>
      <w:r w:rsidRPr="009A7E1B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за рахунок земель міської ради.</w:t>
      </w:r>
    </w:p>
    <w:p w:rsidR="007978C4" w:rsidRPr="007132EF" w:rsidRDefault="007978C4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proofErr w:type="spellStart"/>
      <w:r w:rsidR="00C2581D">
        <w:rPr>
          <w:sz w:val="28"/>
          <w:szCs w:val="28"/>
        </w:rPr>
        <w:t>Л</w:t>
      </w:r>
      <w:r w:rsidR="006102AD">
        <w:rPr>
          <w:sz w:val="28"/>
          <w:szCs w:val="28"/>
        </w:rPr>
        <w:t>есюку</w:t>
      </w:r>
      <w:proofErr w:type="spellEnd"/>
      <w:r w:rsidR="006102AD">
        <w:rPr>
          <w:sz w:val="28"/>
          <w:szCs w:val="28"/>
        </w:rPr>
        <w:t xml:space="preserve"> Любомиру Романовичу</w:t>
      </w:r>
      <w:r w:rsidR="00AF5B96">
        <w:rPr>
          <w:sz w:val="28"/>
          <w:szCs w:val="28"/>
        </w:rPr>
        <w:t xml:space="preserve">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7B6732">
        <w:rPr>
          <w:sz w:val="28"/>
          <w:szCs w:val="28"/>
        </w:rPr>
        <w:t xml:space="preserve"> </w:t>
      </w:r>
    </w:p>
    <w:p w:rsidR="00EC41DD" w:rsidRDefault="007B6732" w:rsidP="00EC41DD">
      <w:pPr>
        <w:widowControl w:val="0"/>
        <w:suppressAutoHyphens/>
        <w:overflowPunct w:val="0"/>
        <w:ind w:firstLine="720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7978C4" w:rsidRPr="007132EF">
        <w:rPr>
          <w:sz w:val="28"/>
          <w:szCs w:val="28"/>
        </w:rPr>
        <w:t xml:space="preserve">. </w:t>
      </w:r>
      <w:r w:rsidR="00EC41DD">
        <w:rPr>
          <w:bCs/>
          <w:sz w:val="28"/>
          <w:szCs w:val="28"/>
          <w:lang w:eastAsia="zh-CN"/>
        </w:rPr>
        <w:t>Організацію виконання цього рішення покласти на засту</w:t>
      </w:r>
      <w:bookmarkStart w:id="0" w:name="_GoBack"/>
      <w:bookmarkEnd w:id="0"/>
      <w:r w:rsidR="00EC41DD">
        <w:rPr>
          <w:bCs/>
          <w:sz w:val="28"/>
          <w:szCs w:val="28"/>
          <w:lang w:eastAsia="zh-CN"/>
        </w:rPr>
        <w:t xml:space="preserve">пника міського голови Сергія Проскурняка. </w:t>
      </w:r>
    </w:p>
    <w:p w:rsidR="007978C4" w:rsidRPr="007132EF" w:rsidRDefault="007B6732" w:rsidP="007132E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78C4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7978C4" w:rsidRDefault="007978C4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Default="007B6732" w:rsidP="007132EF">
      <w:pPr>
        <w:ind w:firstLine="684"/>
        <w:jc w:val="both"/>
        <w:rPr>
          <w:sz w:val="28"/>
          <w:szCs w:val="28"/>
        </w:rPr>
      </w:pPr>
    </w:p>
    <w:p w:rsidR="007B6732" w:rsidRPr="007132EF" w:rsidRDefault="007B6732" w:rsidP="007132EF">
      <w:pPr>
        <w:ind w:firstLine="684"/>
        <w:jc w:val="both"/>
        <w:rPr>
          <w:sz w:val="28"/>
          <w:szCs w:val="28"/>
        </w:rPr>
      </w:pPr>
    </w:p>
    <w:p w:rsidR="00EC41DD" w:rsidRDefault="00EC41DD" w:rsidP="00EC41DD">
      <w:pPr>
        <w:widowControl w:val="0"/>
        <w:suppressAutoHyphens/>
        <w:overflowPunct w:val="0"/>
        <w:jc w:val="both"/>
        <w:rPr>
          <w:kern w:val="2"/>
        </w:rPr>
      </w:pPr>
      <w:r>
        <w:rPr>
          <w:b/>
          <w:kern w:val="2"/>
          <w:sz w:val="28"/>
          <w:szCs w:val="28"/>
        </w:rPr>
        <w:t xml:space="preserve">Міський голова </w:t>
      </w:r>
      <w:r>
        <w:rPr>
          <w:b/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ab/>
        <w:t xml:space="preserve">                      </w:t>
      </w:r>
      <w:r>
        <w:rPr>
          <w:b/>
          <w:kern w:val="2"/>
          <w:sz w:val="28"/>
          <w:szCs w:val="28"/>
        </w:rPr>
        <w:tab/>
        <w:t xml:space="preserve">        Богдан СТАНІСЛАВСЬКИЙ</w:t>
      </w:r>
    </w:p>
    <w:p w:rsidR="007978C4" w:rsidRDefault="007978C4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Default="001877F6" w:rsidP="0015379E">
      <w:pPr>
        <w:spacing w:after="160" w:line="259" w:lineRule="auto"/>
        <w:rPr>
          <w:b/>
          <w:sz w:val="28"/>
          <w:szCs w:val="28"/>
        </w:rPr>
      </w:pPr>
    </w:p>
    <w:p w:rsidR="001877F6" w:rsidRPr="001877F6" w:rsidRDefault="001877F6" w:rsidP="001877F6">
      <w:pPr>
        <w:suppressAutoHyphens/>
        <w:rPr>
          <w:rFonts w:eastAsia="Calibri"/>
          <w:sz w:val="28"/>
          <w:lang w:eastAsia="zh-CN"/>
        </w:rPr>
      </w:pPr>
    </w:p>
    <w:p w:rsidR="001877F6" w:rsidRDefault="001877F6" w:rsidP="001877F6">
      <w:pPr>
        <w:suppressAutoHyphens/>
        <w:rPr>
          <w:sz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Погоджено: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Секретар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Андрій КУНИЧАК    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 питань екології, використання земель,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природних ресурсів та регулювання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земельних відносин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Євгеній ЗАГРАНОВСЬКИЙ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Заступник міського голови 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Сергій ПРОСКУРНЯК           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юридичного відділу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Любов СОНЧАК</w:t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ab/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організаційного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відділу міської ради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 xml:space="preserve">Світлана БЕЖУК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  <w:t xml:space="preserve">           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Уповноважена особа з питань 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запобігання та виявлення корупції</w:t>
      </w:r>
    </w:p>
    <w:p w:rsidR="001877F6" w:rsidRPr="001877F6" w:rsidRDefault="00DA0331" w:rsidP="001877F6">
      <w:pPr>
        <w:suppressAutoHyphens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Світлана СЕНЮК       </w:t>
      </w:r>
      <w:r w:rsidR="001877F6" w:rsidRPr="001877F6">
        <w:rPr>
          <w:b/>
          <w:sz w:val="28"/>
          <w:szCs w:val="28"/>
          <w:lang w:eastAsia="zh-CN"/>
        </w:rPr>
        <w:t xml:space="preserve">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 xml:space="preserve">Начальник відділу архітектури та </w:t>
      </w:r>
    </w:p>
    <w:p w:rsidR="001877F6" w:rsidRPr="001877F6" w:rsidRDefault="001877F6" w:rsidP="001877F6">
      <w:pPr>
        <w:suppressAutoHyphens/>
        <w:rPr>
          <w:sz w:val="28"/>
          <w:szCs w:val="28"/>
          <w:shd w:val="clear" w:color="auto" w:fill="FFFFFF"/>
          <w:lang w:eastAsia="zh-CN"/>
        </w:rPr>
      </w:pPr>
      <w:r w:rsidRPr="001877F6">
        <w:rPr>
          <w:sz w:val="28"/>
          <w:szCs w:val="28"/>
          <w:lang w:eastAsia="zh-CN"/>
        </w:rPr>
        <w:t xml:space="preserve">містобудування міської ради </w:t>
      </w:r>
      <w:r w:rsidRPr="001877F6">
        <w:rPr>
          <w:sz w:val="28"/>
          <w:szCs w:val="28"/>
          <w:shd w:val="clear" w:color="auto" w:fill="FFFFFF"/>
          <w:lang w:eastAsia="zh-CN"/>
        </w:rPr>
        <w:t xml:space="preserve">–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:rsidR="001877F6" w:rsidRPr="001877F6" w:rsidRDefault="001877F6" w:rsidP="001877F6">
      <w:pPr>
        <w:suppressAutoHyphens/>
        <w:jc w:val="both"/>
        <w:rPr>
          <w:sz w:val="28"/>
          <w:szCs w:val="28"/>
          <w:lang w:eastAsia="zh-CN"/>
        </w:rPr>
      </w:pPr>
      <w:r w:rsidRPr="001877F6">
        <w:rPr>
          <w:b/>
          <w:sz w:val="28"/>
          <w:szCs w:val="28"/>
          <w:lang w:eastAsia="zh-CN"/>
        </w:rPr>
        <w:t>Андрій КОЛІСНИК</w:t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b/>
          <w:sz w:val="28"/>
          <w:szCs w:val="28"/>
          <w:lang w:eastAsia="zh-CN"/>
        </w:rPr>
        <w:tab/>
      </w:r>
      <w:r w:rsidRPr="001877F6">
        <w:rPr>
          <w:sz w:val="28"/>
          <w:szCs w:val="28"/>
          <w:lang w:eastAsia="zh-CN"/>
        </w:rPr>
        <w:t>"___"_____2021р.</w:t>
      </w:r>
    </w:p>
    <w:p w:rsidR="001877F6" w:rsidRPr="001877F6" w:rsidRDefault="001877F6" w:rsidP="001877F6">
      <w:pPr>
        <w:suppressAutoHyphens/>
        <w:rPr>
          <w:sz w:val="28"/>
          <w:szCs w:val="28"/>
          <w:lang w:eastAsia="zh-CN"/>
        </w:rPr>
      </w:pPr>
    </w:p>
    <w:p w:rsidR="001877F6" w:rsidRPr="001877F6" w:rsidRDefault="006102AD" w:rsidP="001877F6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Заступник н</w:t>
      </w:r>
      <w:r w:rsidR="001877F6" w:rsidRPr="001877F6">
        <w:rPr>
          <w:sz w:val="28"/>
          <w:szCs w:val="28"/>
          <w:lang w:eastAsia="zh-CN"/>
        </w:rPr>
        <w:t>ачальник</w:t>
      </w:r>
      <w:r>
        <w:rPr>
          <w:sz w:val="28"/>
          <w:szCs w:val="28"/>
          <w:lang w:eastAsia="zh-CN"/>
        </w:rPr>
        <w:t>а</w:t>
      </w:r>
      <w:r w:rsidR="001877F6" w:rsidRPr="001877F6">
        <w:rPr>
          <w:sz w:val="28"/>
          <w:szCs w:val="28"/>
          <w:lang w:eastAsia="zh-CN"/>
        </w:rPr>
        <w:t xml:space="preserve"> відділу земельних </w:t>
      </w:r>
    </w:p>
    <w:p w:rsidR="001877F6" w:rsidRPr="001877F6" w:rsidRDefault="001877F6" w:rsidP="001877F6">
      <w:pPr>
        <w:suppressAutoHyphens/>
        <w:rPr>
          <w:b/>
          <w:sz w:val="28"/>
          <w:szCs w:val="28"/>
          <w:lang w:eastAsia="zh-CN"/>
        </w:rPr>
      </w:pPr>
      <w:r w:rsidRPr="001877F6">
        <w:rPr>
          <w:sz w:val="28"/>
          <w:szCs w:val="28"/>
          <w:lang w:eastAsia="zh-CN"/>
        </w:rPr>
        <w:t>відносин міської ради</w:t>
      </w:r>
    </w:p>
    <w:p w:rsidR="001877F6" w:rsidRPr="001877F6" w:rsidRDefault="006102AD" w:rsidP="001877F6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Любов БУРДЕНЮК</w:t>
      </w:r>
      <w:r w:rsidR="00C2581D">
        <w:rPr>
          <w:b/>
          <w:sz w:val="28"/>
          <w:szCs w:val="28"/>
          <w:lang w:eastAsia="zh-CN"/>
        </w:rPr>
        <w:t xml:space="preserve"> </w:t>
      </w:r>
      <w:r w:rsidR="001877F6" w:rsidRPr="001877F6">
        <w:rPr>
          <w:b/>
          <w:sz w:val="28"/>
          <w:szCs w:val="28"/>
          <w:lang w:eastAsia="zh-CN"/>
        </w:rPr>
        <w:t xml:space="preserve">    </w:t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b/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</w:r>
      <w:r w:rsidR="001877F6" w:rsidRPr="001877F6">
        <w:rPr>
          <w:sz w:val="28"/>
          <w:szCs w:val="28"/>
          <w:lang w:eastAsia="zh-CN"/>
        </w:rPr>
        <w:tab/>
        <w:t>"___"_____2021р.</w:t>
      </w:r>
    </w:p>
    <w:p w:rsidR="001877F6" w:rsidRPr="007132EF" w:rsidRDefault="001877F6" w:rsidP="0015379E">
      <w:pPr>
        <w:spacing w:after="160" w:line="259" w:lineRule="auto"/>
        <w:rPr>
          <w:b/>
          <w:sz w:val="28"/>
          <w:szCs w:val="28"/>
        </w:rPr>
      </w:pPr>
    </w:p>
    <w:sectPr w:rsidR="001877F6" w:rsidRPr="007132EF" w:rsidSect="00611388">
      <w:headerReference w:type="default" r:id="rId7"/>
      <w:pgSz w:w="11906" w:h="16838"/>
      <w:pgMar w:top="568" w:right="849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90" w:rsidRDefault="00DD3C90" w:rsidP="00B77C3D">
      <w:r>
        <w:separator/>
      </w:r>
    </w:p>
  </w:endnote>
  <w:endnote w:type="continuationSeparator" w:id="0">
    <w:p w:rsidR="00DD3C90" w:rsidRDefault="00DD3C90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90" w:rsidRDefault="00DD3C90" w:rsidP="00B77C3D">
      <w:r>
        <w:separator/>
      </w:r>
    </w:p>
  </w:footnote>
  <w:footnote w:type="continuationSeparator" w:id="0">
    <w:p w:rsidR="00DD3C90" w:rsidRDefault="00DD3C90" w:rsidP="00B7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90" w:rsidRDefault="00DD3C90">
    <w:pPr>
      <w:pStyle w:val="a5"/>
      <w:jc w:val="center"/>
    </w:pPr>
  </w:p>
  <w:p w:rsidR="00DD3C90" w:rsidRDefault="00DD3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B7"/>
    <w:rsid w:val="00007E4C"/>
    <w:rsid w:val="0007035B"/>
    <w:rsid w:val="0008123A"/>
    <w:rsid w:val="0009486A"/>
    <w:rsid w:val="000A25F3"/>
    <w:rsid w:val="000A7567"/>
    <w:rsid w:val="000B5C70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43488"/>
    <w:rsid w:val="0015379E"/>
    <w:rsid w:val="001877F6"/>
    <w:rsid w:val="00190B80"/>
    <w:rsid w:val="001C23D9"/>
    <w:rsid w:val="001C641A"/>
    <w:rsid w:val="001D7F33"/>
    <w:rsid w:val="00202223"/>
    <w:rsid w:val="00207AA0"/>
    <w:rsid w:val="0024396F"/>
    <w:rsid w:val="002528D4"/>
    <w:rsid w:val="00254BCF"/>
    <w:rsid w:val="002B0453"/>
    <w:rsid w:val="002D2C10"/>
    <w:rsid w:val="002E5732"/>
    <w:rsid w:val="002F3EFB"/>
    <w:rsid w:val="00302443"/>
    <w:rsid w:val="00303AF8"/>
    <w:rsid w:val="0030724A"/>
    <w:rsid w:val="003211AF"/>
    <w:rsid w:val="00333F5A"/>
    <w:rsid w:val="00377C39"/>
    <w:rsid w:val="003976F4"/>
    <w:rsid w:val="003A2A1A"/>
    <w:rsid w:val="003F53A4"/>
    <w:rsid w:val="0042445E"/>
    <w:rsid w:val="00426914"/>
    <w:rsid w:val="004478FF"/>
    <w:rsid w:val="00474A4F"/>
    <w:rsid w:val="00484452"/>
    <w:rsid w:val="004858A0"/>
    <w:rsid w:val="0048756F"/>
    <w:rsid w:val="004A2211"/>
    <w:rsid w:val="004A7F4A"/>
    <w:rsid w:val="004B4A02"/>
    <w:rsid w:val="004E0B4E"/>
    <w:rsid w:val="004F4F33"/>
    <w:rsid w:val="005264D7"/>
    <w:rsid w:val="00546CC4"/>
    <w:rsid w:val="00570D65"/>
    <w:rsid w:val="005735FD"/>
    <w:rsid w:val="00586931"/>
    <w:rsid w:val="00596791"/>
    <w:rsid w:val="005A1388"/>
    <w:rsid w:val="005B760B"/>
    <w:rsid w:val="005C7468"/>
    <w:rsid w:val="005E03EA"/>
    <w:rsid w:val="005F5414"/>
    <w:rsid w:val="00604DD3"/>
    <w:rsid w:val="00606CB3"/>
    <w:rsid w:val="006102AD"/>
    <w:rsid w:val="00611388"/>
    <w:rsid w:val="00615928"/>
    <w:rsid w:val="00642C86"/>
    <w:rsid w:val="00657ADB"/>
    <w:rsid w:val="0067544F"/>
    <w:rsid w:val="0067787B"/>
    <w:rsid w:val="006B27F0"/>
    <w:rsid w:val="006F078B"/>
    <w:rsid w:val="00704EEE"/>
    <w:rsid w:val="007113B0"/>
    <w:rsid w:val="007132EF"/>
    <w:rsid w:val="00727973"/>
    <w:rsid w:val="00765EED"/>
    <w:rsid w:val="00770E6A"/>
    <w:rsid w:val="00775BF7"/>
    <w:rsid w:val="007862AC"/>
    <w:rsid w:val="007978C4"/>
    <w:rsid w:val="007A55AA"/>
    <w:rsid w:val="007B1330"/>
    <w:rsid w:val="007B6732"/>
    <w:rsid w:val="007B7682"/>
    <w:rsid w:val="007B7E28"/>
    <w:rsid w:val="00801A42"/>
    <w:rsid w:val="00841675"/>
    <w:rsid w:val="00886185"/>
    <w:rsid w:val="008976FA"/>
    <w:rsid w:val="00897D02"/>
    <w:rsid w:val="008A497E"/>
    <w:rsid w:val="008C54B6"/>
    <w:rsid w:val="009161C8"/>
    <w:rsid w:val="0094725E"/>
    <w:rsid w:val="009474C4"/>
    <w:rsid w:val="00976D8C"/>
    <w:rsid w:val="009A7E1B"/>
    <w:rsid w:val="009C3975"/>
    <w:rsid w:val="009F6995"/>
    <w:rsid w:val="00A06F9D"/>
    <w:rsid w:val="00A154F9"/>
    <w:rsid w:val="00A37D6F"/>
    <w:rsid w:val="00A7035B"/>
    <w:rsid w:val="00AA3CA2"/>
    <w:rsid w:val="00AA5945"/>
    <w:rsid w:val="00AD373A"/>
    <w:rsid w:val="00AF05CC"/>
    <w:rsid w:val="00AF5B96"/>
    <w:rsid w:val="00B0288A"/>
    <w:rsid w:val="00B15E47"/>
    <w:rsid w:val="00B4547A"/>
    <w:rsid w:val="00B4690E"/>
    <w:rsid w:val="00B61653"/>
    <w:rsid w:val="00B67B8A"/>
    <w:rsid w:val="00B7028E"/>
    <w:rsid w:val="00B70823"/>
    <w:rsid w:val="00B77C3D"/>
    <w:rsid w:val="00B859CD"/>
    <w:rsid w:val="00BA5202"/>
    <w:rsid w:val="00BD0909"/>
    <w:rsid w:val="00BD5B40"/>
    <w:rsid w:val="00BE3873"/>
    <w:rsid w:val="00BE4923"/>
    <w:rsid w:val="00C03E37"/>
    <w:rsid w:val="00C120E8"/>
    <w:rsid w:val="00C24793"/>
    <w:rsid w:val="00C257DA"/>
    <w:rsid w:val="00C2581D"/>
    <w:rsid w:val="00C2788E"/>
    <w:rsid w:val="00C43A7F"/>
    <w:rsid w:val="00CB5226"/>
    <w:rsid w:val="00CD76B9"/>
    <w:rsid w:val="00CE09F8"/>
    <w:rsid w:val="00CE1A96"/>
    <w:rsid w:val="00CE5C07"/>
    <w:rsid w:val="00CF1A27"/>
    <w:rsid w:val="00D06D60"/>
    <w:rsid w:val="00D12880"/>
    <w:rsid w:val="00D15B6A"/>
    <w:rsid w:val="00D31450"/>
    <w:rsid w:val="00D520B9"/>
    <w:rsid w:val="00D637E8"/>
    <w:rsid w:val="00D805A9"/>
    <w:rsid w:val="00D80E3E"/>
    <w:rsid w:val="00DA0331"/>
    <w:rsid w:val="00DA6F1D"/>
    <w:rsid w:val="00DB27B7"/>
    <w:rsid w:val="00DC2614"/>
    <w:rsid w:val="00DC7A07"/>
    <w:rsid w:val="00DD3C90"/>
    <w:rsid w:val="00DE2FCD"/>
    <w:rsid w:val="00DE660C"/>
    <w:rsid w:val="00E3037F"/>
    <w:rsid w:val="00E471CE"/>
    <w:rsid w:val="00E85B60"/>
    <w:rsid w:val="00E930BD"/>
    <w:rsid w:val="00E95162"/>
    <w:rsid w:val="00E95FCD"/>
    <w:rsid w:val="00EA6819"/>
    <w:rsid w:val="00EB5093"/>
    <w:rsid w:val="00EC41DD"/>
    <w:rsid w:val="00EC4997"/>
    <w:rsid w:val="00ED0069"/>
    <w:rsid w:val="00ED0419"/>
    <w:rsid w:val="00EE5317"/>
    <w:rsid w:val="00EE79BE"/>
    <w:rsid w:val="00EF793A"/>
    <w:rsid w:val="00F2335D"/>
    <w:rsid w:val="00F548BC"/>
    <w:rsid w:val="00F756F0"/>
    <w:rsid w:val="00FA2636"/>
    <w:rsid w:val="00FA483C"/>
    <w:rsid w:val="00FB45C7"/>
    <w:rsid w:val="00FC0D1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C2AB67"/>
  <w15:docId w15:val="{54ADFCF8-A591-480D-AD1F-3CB7EDF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Христина Богак</cp:lastModifiedBy>
  <cp:revision>4</cp:revision>
  <cp:lastPrinted>2021-11-12T08:45:00Z</cp:lastPrinted>
  <dcterms:created xsi:type="dcterms:W3CDTF">2021-11-23T06:06:00Z</dcterms:created>
  <dcterms:modified xsi:type="dcterms:W3CDTF">2021-12-10T14:32:00Z</dcterms:modified>
</cp:coreProperties>
</file>